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9703B8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Полный технический отчет</w:t>
      </w:r>
    </w:p>
    <w:p w14:paraId="00000002" w14:textId="77777777" w:rsidR="009703B8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Проект: "Движок Геоповеденческого Профилирования"</w:t>
      </w:r>
    </w:p>
    <w:p w14:paraId="00000003" w14:textId="54B55C06" w:rsidR="009703B8" w:rsidRPr="0063738B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HAnsi" w:eastAsia="Google Sans Text" w:hAnsiTheme="minorHAnsi" w:cs="Google Sans Text"/>
          <w:lang w:val="en-US"/>
        </w:rPr>
      </w:pPr>
      <w:r>
        <w:rPr>
          <w:rFonts w:ascii="Google Sans Text" w:eastAsia="Google Sans Text" w:hAnsi="Google Sans Text" w:cs="Google Sans Text"/>
        </w:rPr>
        <w:t xml:space="preserve">Версия: 2.0 </w:t>
      </w:r>
    </w:p>
    <w:p w14:paraId="00000004" w14:textId="77777777" w:rsidR="009703B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Дата: 14.09.2025</w:t>
      </w:r>
    </w:p>
    <w:p w14:paraId="00000005" w14:textId="77777777" w:rsidR="009703B8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HAnsi" w:eastAsia="Google Sans Text" w:hAnsiTheme="minorHAnsi" w:cs="Google Sans Text"/>
          <w:lang w:val="en-US"/>
        </w:rPr>
      </w:pPr>
      <w:r>
        <w:rPr>
          <w:rFonts w:ascii="Google Sans Text" w:eastAsia="Google Sans Text" w:hAnsi="Google Sans Text" w:cs="Google Sans Text"/>
        </w:rPr>
        <w:t>Автор: Самат Кабдыгали</w:t>
      </w:r>
    </w:p>
    <w:p w14:paraId="04B66343" w14:textId="2D4FCE08" w:rsidR="0063738B" w:rsidRDefault="0063738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HAnsi" w:eastAsia="Google Sans Text" w:hAnsiTheme="minorHAnsi" w:cs="Google Sans Text"/>
          <w:lang w:val="ru-RU"/>
        </w:rPr>
      </w:pPr>
      <w:r>
        <w:rPr>
          <w:rFonts w:asciiTheme="minorHAnsi" w:eastAsia="Google Sans Text" w:hAnsiTheme="minorHAnsi" w:cs="Google Sans Text"/>
          <w:lang w:val="ru-RU"/>
        </w:rPr>
        <w:t>Ссылка на гугл коллаб</w:t>
      </w:r>
    </w:p>
    <w:p w14:paraId="364EC51C" w14:textId="5DE6E808" w:rsidR="0063738B" w:rsidRDefault="0063738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HAnsi" w:eastAsia="Google Sans Text" w:hAnsiTheme="minorHAnsi" w:cs="Google Sans Text"/>
          <w:lang w:val="ru-RU"/>
        </w:rPr>
      </w:pPr>
      <w:hyperlink r:id="rId5" w:history="1">
        <w:r w:rsidRPr="005129C1">
          <w:rPr>
            <w:rStyle w:val="Hyperlink"/>
            <w:rFonts w:asciiTheme="minorHAnsi" w:eastAsia="Google Sans Text" w:hAnsiTheme="minorHAnsi" w:cs="Google Sans Text"/>
            <w:lang w:val="ru-RU"/>
          </w:rPr>
          <w:t>https://colab.research.google.com/drive/1JXL5pxkfFadjFq8lNED6tsra51FCex1X?usp=sharing</w:t>
        </w:r>
      </w:hyperlink>
    </w:p>
    <w:p w14:paraId="2A949CD1" w14:textId="3B05F90F" w:rsidR="0063738B" w:rsidRDefault="0063738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HAnsi" w:eastAsia="Google Sans Text" w:hAnsiTheme="minorHAnsi" w:cs="Google Sans Text"/>
          <w:lang w:val="ru-RU"/>
        </w:rPr>
      </w:pPr>
      <w:hyperlink r:id="rId6" w:history="1">
        <w:r w:rsidRPr="005129C1">
          <w:rPr>
            <w:rStyle w:val="Hyperlink"/>
            <w:rFonts w:asciiTheme="minorHAnsi" w:eastAsia="Google Sans Text" w:hAnsiTheme="minorHAnsi" w:cs="Google Sans Text"/>
            <w:lang w:val="ru-RU"/>
          </w:rPr>
          <w:t>https://colab.research.google.com/drive/1WTweh3aFdLYWGeHvPjRZHCXZVnxEV6ec?usp=sharing</w:t>
        </w:r>
      </w:hyperlink>
    </w:p>
    <w:p w14:paraId="223B7CB7" w14:textId="77777777" w:rsidR="0063738B" w:rsidRPr="0063738B" w:rsidRDefault="0063738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inorHAnsi" w:eastAsia="Google Sans Text" w:hAnsiTheme="minorHAnsi" w:cs="Google Sans Text"/>
          <w:lang w:val="ru-RU"/>
        </w:rPr>
      </w:pPr>
    </w:p>
    <w:p w14:paraId="00000006" w14:textId="77777777" w:rsidR="009703B8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Содержание</w:t>
      </w:r>
    </w:p>
    <w:p w14:paraId="00000007" w14:textId="77777777" w:rsidR="009703B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Введение и стратегическое видение (Стр. 2)</w:t>
      </w:r>
    </w:p>
    <w:p w14:paraId="00000008" w14:textId="77777777" w:rsidR="009703B8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1.1. Резюме для руководства</w:t>
      </w:r>
    </w:p>
    <w:p w14:paraId="00000009" w14:textId="77777777" w:rsidR="009703B8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1.2. Проблема: ограничения традиционного анализа</w:t>
      </w:r>
    </w:p>
    <w:p w14:paraId="0000000A" w14:textId="77777777" w:rsidR="009703B8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1.3. Наше видение: от сервиса такси к Mobility Intelligence</w:t>
      </w:r>
    </w:p>
    <w:p w14:paraId="0000000B" w14:textId="77777777" w:rsidR="009703B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Фаза 1: Подготовка данных и инжиниринг признаков (Стр. 3)</w:t>
      </w:r>
    </w:p>
    <w:p w14:paraId="0000000C" w14:textId="77777777" w:rsidR="009703B8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2.1. Анализ исходных данных: структура и ограничения</w:t>
      </w:r>
    </w:p>
    <w:p w14:paraId="0000000D" w14:textId="77777777" w:rsidR="009703B8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2.2. Процедура очистки и предобработки</w:t>
      </w:r>
    </w:p>
    <w:p w14:paraId="0000000E" w14:textId="77777777" w:rsidR="009703B8" w:rsidRDefault="00000000">
      <w:pPr>
        <w:numPr>
          <w:ilvl w:val="2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color w:val="1B1C1D"/>
        </w:rPr>
        <w:t>Техническая реализация и Output</w:t>
      </w:r>
    </w:p>
    <w:p w14:paraId="0000000F" w14:textId="77777777" w:rsidR="009703B8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2.3. Научный сдвиг: от временных к пространственным производным</w:t>
      </w:r>
    </w:p>
    <w:p w14:paraId="00000010" w14:textId="77777777" w:rsidR="009703B8" w:rsidRDefault="00000000">
      <w:pPr>
        <w:numPr>
          <w:ilvl w:val="2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color w:val="1B1C1D"/>
        </w:rPr>
        <w:t>Техническая реализация и Output</w:t>
      </w:r>
    </w:p>
    <w:p w14:paraId="00000011" w14:textId="77777777" w:rsidR="009703B8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2.4. Агрегация признаков: формирование "ДНК" поездки</w:t>
      </w:r>
    </w:p>
    <w:p w14:paraId="00000012" w14:textId="77777777" w:rsidR="009703B8" w:rsidRDefault="00000000">
      <w:pPr>
        <w:numPr>
          <w:ilvl w:val="2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color w:val="1B1C1D"/>
        </w:rPr>
        <w:t>Техническая реализация и Output</w:t>
      </w:r>
    </w:p>
    <w:p w14:paraId="00000013" w14:textId="77777777" w:rsidR="009703B8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2.5. Результат Фазы 1: итоговый датасет признаков</w:t>
      </w:r>
    </w:p>
    <w:p w14:paraId="00000014" w14:textId="77777777" w:rsidR="009703B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Фаза 2: Поведенческая кластеризация и поиск аномалий (Стр. 6)</w:t>
      </w:r>
    </w:p>
    <w:p w14:paraId="00000015" w14:textId="77777777" w:rsidR="009703B8" w:rsidRDefault="00000000">
      <w:pPr>
        <w:numPr>
          <w:ilvl w:val="1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3.1. Цель: неконтролируемая сегментация стилей вождения</w:t>
      </w:r>
    </w:p>
    <w:p w14:paraId="00000016" w14:textId="77777777" w:rsidR="009703B8" w:rsidRDefault="00000000">
      <w:pPr>
        <w:numPr>
          <w:ilvl w:val="1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3.2. Подход "Baseline-First": снижение размерности с помощью PCA</w:t>
      </w:r>
    </w:p>
    <w:p w14:paraId="00000017" w14:textId="77777777" w:rsidR="009703B8" w:rsidRDefault="00000000">
      <w:pPr>
        <w:numPr>
          <w:ilvl w:val="2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color w:val="1B1C1D"/>
        </w:rPr>
        <w:t>Техническая реализация и Output</w:t>
      </w:r>
    </w:p>
    <w:p w14:paraId="00000018" w14:textId="77777777" w:rsidR="009703B8" w:rsidRDefault="00000000">
      <w:pPr>
        <w:numPr>
          <w:ilvl w:val="1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3.3. Кластеризация методом K-Means: выявление поведенческих архетипов</w:t>
      </w:r>
    </w:p>
    <w:p w14:paraId="00000019" w14:textId="77777777" w:rsidR="009703B8" w:rsidRDefault="00000000">
      <w:pPr>
        <w:numPr>
          <w:ilvl w:val="2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color w:val="1B1C1D"/>
        </w:rPr>
        <w:t>Техническая реализация и Output</w:t>
      </w:r>
    </w:p>
    <w:p w14:paraId="0000001A" w14:textId="77777777" w:rsidR="009703B8" w:rsidRDefault="00000000">
      <w:pPr>
        <w:numPr>
          <w:ilvl w:val="1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3.4. Обнаружение аномалий с помощью Isolation Forest</w:t>
      </w:r>
    </w:p>
    <w:p w14:paraId="0000001B" w14:textId="77777777" w:rsidR="009703B8" w:rsidRDefault="00000000">
      <w:pPr>
        <w:numPr>
          <w:ilvl w:val="2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color w:val="1B1C1D"/>
        </w:rPr>
        <w:t>Техническая реализация и Output</w:t>
      </w:r>
    </w:p>
    <w:p w14:paraId="0000001C" w14:textId="77777777" w:rsidR="009703B8" w:rsidRDefault="00000000">
      <w:pPr>
        <w:numPr>
          <w:ilvl w:val="1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3.5. Результат Фазы 2: обогащенный поведенческий профиль поездки</w:t>
      </w:r>
    </w:p>
    <w:p w14:paraId="0000001D" w14:textId="77777777" w:rsidR="009703B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Фаза 3: Гео-анализ и создание карты рисков (Стр. 9)</w:t>
      </w:r>
    </w:p>
    <w:p w14:paraId="0000001E" w14:textId="77777777" w:rsidR="009703B8" w:rsidRDefault="00000000">
      <w:pPr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4.1. Цель: переход от анализа "кто" к анализу "где"</w:t>
      </w:r>
    </w:p>
    <w:p w14:paraId="0000001F" w14:textId="77777777" w:rsidR="009703B8" w:rsidRDefault="00000000">
      <w:pPr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4.2. Геопространственная индексация H3: технология и обоснование выбора</w:t>
      </w:r>
    </w:p>
    <w:p w14:paraId="00000020" w14:textId="77777777" w:rsidR="009703B8" w:rsidRDefault="00000000">
      <w:pPr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lastRenderedPageBreak/>
        <w:t>4.3. Методология расчета risk_score</w:t>
      </w:r>
    </w:p>
    <w:p w14:paraId="00000021" w14:textId="77777777" w:rsidR="009703B8" w:rsidRDefault="00000000">
      <w:pPr>
        <w:numPr>
          <w:ilvl w:val="2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color w:val="1B1C1D"/>
        </w:rPr>
        <w:t>Техническая реализация и Output</w:t>
      </w:r>
    </w:p>
    <w:p w14:paraId="00000022" w14:textId="77777777" w:rsidR="009703B8" w:rsidRDefault="00000000">
      <w:pPr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4.4. Методология расчета demand_score</w:t>
      </w:r>
    </w:p>
    <w:p w14:paraId="00000023" w14:textId="77777777" w:rsidR="009703B8" w:rsidRDefault="00000000">
      <w:pPr>
        <w:numPr>
          <w:ilvl w:val="2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color w:val="1B1C1D"/>
        </w:rPr>
        <w:t>Техническая реализация и Output</w:t>
      </w:r>
    </w:p>
    <w:p w14:paraId="00000024" w14:textId="77777777" w:rsidR="009703B8" w:rsidRDefault="00000000">
      <w:pPr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4.5. Результат Фазы 3: геоповеденческий слой данных</w:t>
      </w:r>
    </w:p>
    <w:p w14:paraId="00000025" w14:textId="77777777" w:rsidR="009703B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Фаза 4: Прототипирование и "RL-Фасад" (Стр. 12)</w:t>
      </w:r>
    </w:p>
    <w:p w14:paraId="00000026" w14:textId="77777777" w:rsidR="009703B8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5.1. Цель: визуализация и демонстрация бизнес-применения</w:t>
      </w:r>
    </w:p>
    <w:p w14:paraId="00000027" w14:textId="77777777" w:rsidR="009703B8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5.2. Технологический стек прототипа</w:t>
      </w:r>
    </w:p>
    <w:p w14:paraId="00000028" w14:textId="77777777" w:rsidR="009703B8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5.3. Компонент 1: Интерактивная карта рисков и спроса</w:t>
      </w:r>
    </w:p>
    <w:p w14:paraId="00000029" w14:textId="77777777" w:rsidR="009703B8" w:rsidRDefault="00000000">
      <w:pPr>
        <w:numPr>
          <w:ilvl w:val="2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color w:val="1B1C1D"/>
        </w:rPr>
        <w:t>Output для пользователя</w:t>
      </w:r>
    </w:p>
    <w:p w14:paraId="0000002A" w14:textId="77777777" w:rsidR="009703B8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5.4. Компонент 2: Анализ "ДНК" водителя</w:t>
      </w:r>
    </w:p>
    <w:p w14:paraId="0000002B" w14:textId="77777777" w:rsidR="009703B8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color w:val="1B1C1D"/>
        </w:rPr>
        <w:t>Output для пользователя</w:t>
      </w:r>
    </w:p>
    <w:p w14:paraId="0000002C" w14:textId="77777777" w:rsidR="009703B8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5.5. Инновация "RL-Фасад": имитация системы принятия решений</w:t>
      </w:r>
    </w:p>
    <w:p w14:paraId="0000002D" w14:textId="77777777" w:rsidR="009703B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color w:val="1B1C1D"/>
        </w:rPr>
        <w:t>Техническая реализация и Output</w:t>
      </w:r>
    </w:p>
    <w:p w14:paraId="0000002E" w14:textId="77777777" w:rsidR="009703B8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5.6. Результат Фазы 4: работающий интерактивный прототип</w:t>
      </w:r>
    </w:p>
    <w:p w14:paraId="0000002F" w14:textId="77777777" w:rsidR="009703B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Заключение и дальнейшее развитие (Стр. 15)</w:t>
      </w:r>
    </w:p>
    <w:p w14:paraId="00000030" w14:textId="77777777" w:rsidR="009703B8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6.1. Итоги и достигнутые результаты</w:t>
      </w:r>
    </w:p>
    <w:p w14:paraId="00000031" w14:textId="77777777" w:rsidR="009703B8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6.2. Бизнес-ценность и стратегическое применение</w:t>
      </w:r>
    </w:p>
    <w:p w14:paraId="00000032" w14:textId="77777777" w:rsidR="009703B8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6.3. Направления для дальнейшего развития</w:t>
      </w:r>
    </w:p>
    <w:p w14:paraId="00000033" w14:textId="77777777" w:rsidR="009703B8" w:rsidRDefault="00000000">
      <w:pPr>
        <w:pStyle w:val="Heading3"/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1. Введение и стратегическое видение</w:t>
      </w:r>
    </w:p>
    <w:p w14:paraId="00000034" w14:textId="77777777" w:rsidR="009703B8" w:rsidRDefault="00000000">
      <w:pPr>
        <w:pStyle w:val="Heading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1.1. Резюме для руководства</w:t>
      </w:r>
    </w:p>
    <w:p w14:paraId="00000035" w14:textId="77777777" w:rsidR="009703B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Этот проект представляет собой создание аналитической системы нового поколения, которая решает две стратегические задачи для inDrive:</w:t>
      </w:r>
    </w:p>
    <w:p w14:paraId="00000036" w14:textId="77777777" w:rsidR="009703B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Проактивное повышение безопасности:</w:t>
      </w:r>
      <w:r>
        <w:rPr>
          <w:rFonts w:ascii="Google Sans Text" w:eastAsia="Google Sans Text" w:hAnsi="Google Sans Text" w:cs="Google Sans Text"/>
          <w:color w:val="1B1C1D"/>
        </w:rPr>
        <w:t xml:space="preserve"> Переход от реагирования на инциденты к их предотвращению путем выявления потенциально рискованных стилей вождения и опасных участков городской среды.</w:t>
      </w:r>
    </w:p>
    <w:p w14:paraId="00000037" w14:textId="77777777" w:rsidR="009703B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Создание уникального дата-актива:</w:t>
      </w:r>
      <w:r>
        <w:rPr>
          <w:rFonts w:ascii="Google Sans Text" w:eastAsia="Google Sans Text" w:hAnsi="Google Sans Text" w:cs="Google Sans Text"/>
          <w:color w:val="1B1C1D"/>
        </w:rPr>
        <w:t xml:space="preserve"> Формирование "геоповеденческой карты" города, которая является ценным ресурсом для оптимизации операций, повышения эффективности платформы и открывает новые возможности для монетизации данных.</w:t>
      </w:r>
    </w:p>
    <w:p w14:paraId="00000038" w14:textId="77777777" w:rsidR="009703B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Наше решение анализирует анонимные геотреки, создавая поведенческий профиль ("ДНК") каждой поездки и, на его основе, строит динамическую карту городских рисков и спроса. Это не просто аналитический отчет, а фундамент для более умной, безопасной и эффективной платформы.</w:t>
      </w:r>
    </w:p>
    <w:p w14:paraId="00000039" w14:textId="77777777" w:rsidR="009703B8" w:rsidRDefault="00000000">
      <w:pPr>
        <w:pStyle w:val="Heading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1.2. Проблема: ограничения традиционного анализа</w:t>
      </w:r>
    </w:p>
    <w:p w14:paraId="0000003A" w14:textId="77777777" w:rsidR="009703B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Стандартные подходы к анализу телематических данных часто сталкиваются с проблемой неполноты и нерегулярности данных. В нашем случае, отсутствие точных </w:t>
      </w:r>
      <w:r>
        <w:rPr>
          <w:rFonts w:ascii="Google Sans Text" w:eastAsia="Google Sans Text" w:hAnsi="Google Sans Text" w:cs="Google Sans Text"/>
          <w:color w:val="1B1C1D"/>
        </w:rPr>
        <w:lastRenderedPageBreak/>
        <w:t>временных меток и переменная частота отправки гео-точек делают классические методы, основанные на временных производных (например, ускорение как dV/dt), нестабильными и ненадежными. Такой анализ не позволяет объективно сравнивать поездки между собой и формировать целостную картину.</w:t>
      </w:r>
    </w:p>
    <w:p w14:paraId="0000003B" w14:textId="77777777" w:rsidR="009703B8" w:rsidRDefault="00000000">
      <w:pPr>
        <w:pStyle w:val="Heading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1.3. Наше видение: от сервиса такси к Mobility Intelligence</w:t>
      </w:r>
    </w:p>
    <w:p w14:paraId="0000003C" w14:textId="77777777" w:rsidR="009703B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Мы предлагаем изменить парадигму: рассматривать анонимные геотреки не как побочный продукт операционной деятельности, а как ценнейший сырьевой ресурс. Цель проекта — построить движок, который превращает этот ресурс в стратегический актив — </w:t>
      </w:r>
      <w:r>
        <w:rPr>
          <w:rFonts w:ascii="Google Sans Text" w:eastAsia="Google Sans Text" w:hAnsi="Google Sans Text" w:cs="Google Sans Text"/>
          <w:b/>
          <w:color w:val="1B1C1D"/>
        </w:rPr>
        <w:t>"Геоповеденческую сигнатуру города"</w:t>
      </w:r>
      <w:r>
        <w:rPr>
          <w:rFonts w:ascii="Google Sans Text" w:eastAsia="Google Sans Text" w:hAnsi="Google Sans Text" w:cs="Google Sans Text"/>
          <w:color w:val="1B1C1D"/>
        </w:rPr>
        <w:t>. Этот актив позволит inDrive перейти от роли сервиса по перевозке к роли компании, обладающей глубоким пониманием транспортной динамики города (Mobility Intelligence), что открывает новые горизонты для оптимизации и монетизации.</w:t>
      </w:r>
    </w:p>
    <w:p w14:paraId="0000003D" w14:textId="77777777" w:rsidR="009703B8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2. Фаза 1: Подготовка данных и инжиниринг признаков</w:t>
      </w:r>
    </w:p>
    <w:p w14:paraId="0000003E" w14:textId="77777777" w:rsidR="009703B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На этом этапе была заложена научная и техническая основа всего проекта. Цель — превратить сырые, зашумленные и нерегулярные данные в структурированный и информативный датасет, пригодный для машинного обучения.</w:t>
      </w:r>
    </w:p>
    <w:p w14:paraId="0000003F" w14:textId="77777777" w:rsidR="009703B8" w:rsidRDefault="00000000">
      <w:pPr>
        <w:pStyle w:val="Heading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2.1. Анализ исходных данных: структура и ограничения</w:t>
      </w:r>
    </w:p>
    <w:p w14:paraId="00000040" w14:textId="77777777" w:rsidR="009703B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Источник:</w:t>
      </w:r>
      <w:r>
        <w:rPr>
          <w:rFonts w:ascii="Google Sans Text" w:eastAsia="Google Sans Text" w:hAnsi="Google Sans Text" w:cs="Google Sans Text"/>
          <w:color w:val="1B1C1D"/>
        </w:rPr>
        <w:t xml:space="preserve"> Исходный файл geotracks.csv.</w:t>
      </w:r>
    </w:p>
    <w:p w14:paraId="00000041" w14:textId="77777777" w:rsidR="009703B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Структура:</w:t>
      </w:r>
      <w:r>
        <w:rPr>
          <w:rFonts w:ascii="Google Sans Text" w:eastAsia="Google Sans Text" w:hAnsi="Google Sans Text" w:cs="Google Sans Text"/>
          <w:color w:val="1B1C1D"/>
        </w:rPr>
        <w:t xml:space="preserve"> Каждая строка представляет собой одну гео-точку со следующими полями:</w:t>
      </w:r>
    </w:p>
    <w:p w14:paraId="00000042" w14:textId="77777777" w:rsidR="009703B8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lat, lng: Географические координаты.</w:t>
      </w:r>
    </w:p>
    <w:p w14:paraId="00000043" w14:textId="77777777" w:rsidR="009703B8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spd: Скорость в данной точке.</w:t>
      </w:r>
    </w:p>
    <w:p w14:paraId="00000044" w14:textId="77777777" w:rsidR="009703B8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azm: Азимут (направление движения).</w:t>
      </w:r>
    </w:p>
    <w:p w14:paraId="00000045" w14:textId="77777777" w:rsidR="009703B8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randomized_id: Уникальный анонимный идентификатор поездки.</w:t>
      </w:r>
    </w:p>
    <w:p w14:paraId="00000046" w14:textId="77777777" w:rsidR="009703B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Ключевые ограничения:</w:t>
      </w:r>
    </w:p>
    <w:p w14:paraId="00000047" w14:textId="77777777" w:rsidR="009703B8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Отсутствие временных меток (timestamp):</w:t>
      </w:r>
      <w:r>
        <w:rPr>
          <w:rFonts w:ascii="Google Sans Text" w:eastAsia="Google Sans Text" w:hAnsi="Google Sans Text" w:cs="Google Sans Text"/>
          <w:color w:val="1B1C1D"/>
        </w:rPr>
        <w:t xml:space="preserve"> Невозможно напрямую рассчитать ускорение и другие временные характеристики.</w:t>
      </w:r>
    </w:p>
    <w:p w14:paraId="00000048" w14:textId="77777777" w:rsidR="009703B8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Нерегулярная частота точек:</w:t>
      </w:r>
      <w:r>
        <w:rPr>
          <w:rFonts w:ascii="Google Sans Text" w:eastAsia="Google Sans Text" w:hAnsi="Google Sans Text" w:cs="Google Sans Text"/>
          <w:color w:val="1B1C1D"/>
        </w:rPr>
        <w:t xml:space="preserve"> Расстояние между точками варьируется, что делает простые разностные метрики несопоставимыми.</w:t>
      </w:r>
    </w:p>
    <w:p w14:paraId="00000049" w14:textId="77777777" w:rsidR="009703B8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Наличие "шума":</w:t>
      </w:r>
      <w:r>
        <w:rPr>
          <w:rFonts w:ascii="Google Sans Text" w:eastAsia="Google Sans Text" w:hAnsi="Google Sans Text" w:cs="Google Sans Text"/>
          <w:color w:val="1B1C1D"/>
        </w:rPr>
        <w:t xml:space="preserve"> Присутствие статичных точек (например, во время ожидания пассажира) и коротких, неинформативных поездок.</w:t>
      </w:r>
    </w:p>
    <w:p w14:paraId="0000004A" w14:textId="77777777" w:rsidR="009703B8" w:rsidRDefault="00000000">
      <w:pPr>
        <w:pStyle w:val="Heading4"/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2.2. Процедура очистки и предобработки</w:t>
      </w:r>
    </w:p>
    <w:p w14:paraId="0000004B" w14:textId="77777777" w:rsidR="009703B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Для обеспечения качества данных был реализован многоступенчатый процесс очистки.</w:t>
      </w:r>
    </w:p>
    <w:p w14:paraId="0000004C" w14:textId="77777777" w:rsidR="009703B8" w:rsidRDefault="00000000">
      <w:pPr>
        <w:pStyle w:val="Heading5"/>
        <w:numPr>
          <w:ilvl w:val="0"/>
          <w:numId w:val="9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B1C1D"/>
        </w:rPr>
        <w:t>Техническая реализация и Output</w:t>
      </w:r>
    </w:p>
    <w:p w14:paraId="0000004D" w14:textId="77777777" w:rsidR="009703B8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Удаление статичных точек:</w:t>
      </w:r>
      <w:r>
        <w:rPr>
          <w:rFonts w:ascii="Google Sans Text" w:eastAsia="Google Sans Text" w:hAnsi="Google Sans Text" w:cs="Google Sans Text"/>
          <w:color w:val="1B1C1D"/>
        </w:rPr>
        <w:t xml:space="preserve"> Мы отфильтровали все точки со скоростью (spd) менее 1 км/ч. Это необходимо, чтобы исключить из анализа периоды простоя </w:t>
      </w:r>
      <w:r>
        <w:rPr>
          <w:rFonts w:ascii="Google Sans Text" w:eastAsia="Google Sans Text" w:hAnsi="Google Sans Text" w:cs="Google Sans Text"/>
          <w:color w:val="1B1C1D"/>
        </w:rPr>
        <w:lastRenderedPageBreak/>
        <w:t>(ожидание на парковке, долгие светофоры), так как они не характеризуют стиль вождения в движении и вносят шум в данные.</w:t>
      </w:r>
    </w:p>
    <w:p w14:paraId="0000004E" w14:textId="77777777" w:rsidR="009703B8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Фильтрация коротких треков:</w:t>
      </w:r>
      <w:r>
        <w:rPr>
          <w:rFonts w:ascii="Google Sans Text" w:eastAsia="Google Sans Text" w:hAnsi="Google Sans Text" w:cs="Google Sans Text"/>
          <w:color w:val="1B1C1D"/>
        </w:rPr>
        <w:t xml:space="preserve"> Поездки, состоящие менее чем из 10 точек, были удалены. Такие поездки слишком коротки, чтобы на их основе можно было сделать статистически значимые выводы о поведении водителя.</w:t>
      </w:r>
    </w:p>
    <w:p w14:paraId="0000004F" w14:textId="77777777" w:rsidR="009703B8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Обработка аномальных значений:</w:t>
      </w:r>
      <w:r>
        <w:rPr>
          <w:rFonts w:ascii="Google Sans Text" w:eastAsia="Google Sans Text" w:hAnsi="Google Sans Text" w:cs="Google Sans Text"/>
          <w:color w:val="1B1C1D"/>
        </w:rPr>
        <w:t xml:space="preserve"> Был проведен анализ на наличие неправдоподобных значений скорости и азимута (например, скорость &gt; 200 км/ч в городских условиях).</w:t>
      </w:r>
    </w:p>
    <w:p w14:paraId="00000050" w14:textId="77777777" w:rsidR="009703B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Простыми словами об Output:</w:t>
      </w:r>
      <w:r>
        <w:rPr>
          <w:rFonts w:ascii="Google Sans Text" w:eastAsia="Google Sans Text" w:hAnsi="Google Sans Text" w:cs="Google Sans Text"/>
          <w:color w:val="1B1C1D"/>
        </w:rPr>
        <w:t xml:space="preserve"> На выходе этого шага мы получили файл geotracks_cleaned.parquet. Представьте, что мы "просеяли" исходные данные через сито. Мы выбросили весь "мусор": поездки из двух-трех точек, которые ни о чем не говорят, и долгие стоянки на месте. В итоге осталась только чистая, полезная информация — точки, которые отражают реальное движение автомобилей.</w:t>
      </w:r>
    </w:p>
    <w:p w14:paraId="00000051" w14:textId="77777777" w:rsidR="009703B8" w:rsidRDefault="00000000">
      <w:pPr>
        <w:pStyle w:val="Heading4"/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2.3. Научный сдвиг: от временных к пространственным производным</w:t>
      </w:r>
    </w:p>
    <w:p w14:paraId="00000052" w14:textId="77777777" w:rsidR="009703B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Это ключевая инновация проекта, позволившая обойти проблему отсутствия временных меток.</w:t>
      </w:r>
    </w:p>
    <w:p w14:paraId="00000053" w14:textId="77777777" w:rsidR="009703B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Проблема:</w:t>
      </w:r>
      <w:r>
        <w:rPr>
          <w:rFonts w:ascii="Google Sans Text" w:eastAsia="Google Sans Text" w:hAnsi="Google Sans Text" w:cs="Google Sans Text"/>
          <w:color w:val="1B1C1D"/>
        </w:rPr>
        <w:t xml:space="preserve"> Классическое ускорение (a=ΔtΔV​) рассчитать невозможно.</w:t>
      </w:r>
    </w:p>
    <w:p w14:paraId="00000054" w14:textId="77777777" w:rsidR="009703B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Наше решение:</w:t>
      </w:r>
      <w:r>
        <w:rPr>
          <w:rFonts w:ascii="Google Sans Text" w:eastAsia="Google Sans Text" w:hAnsi="Google Sans Text" w:cs="Google Sans Text"/>
          <w:color w:val="1B1C1D"/>
        </w:rPr>
        <w:t xml:space="preserve"> Мы перешли от производных по времени к </w:t>
      </w:r>
      <w:r>
        <w:rPr>
          <w:rFonts w:ascii="Google Sans Text" w:eastAsia="Google Sans Text" w:hAnsi="Google Sans Text" w:cs="Google Sans Text"/>
          <w:b/>
          <w:color w:val="1B1C1D"/>
        </w:rPr>
        <w:t>производным по расстоянию</w:t>
      </w:r>
      <w:r>
        <w:rPr>
          <w:rFonts w:ascii="Google Sans Text" w:eastAsia="Google Sans Text" w:hAnsi="Google Sans Text" w:cs="Google Sans Text"/>
          <w:color w:val="1B1C1D"/>
        </w:rPr>
        <w:t>. Это позволило измерять интенсивность маневров относительно пройденного пути, делая метрики инвариантными к пропускам во времени.</w:t>
      </w:r>
    </w:p>
    <w:p w14:paraId="00000055" w14:textId="77777777" w:rsidR="009703B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Введенные метрики:</w:t>
      </w:r>
    </w:p>
    <w:p w14:paraId="00000056" w14:textId="77777777" w:rsidR="009703B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Изменение скорости на метр (speed_change_per_m):</w:t>
      </w:r>
      <w:r>
        <w:rPr>
          <w:rFonts w:ascii="Google Sans Text" w:eastAsia="Google Sans Text" w:hAnsi="Google Sans Text" w:cs="Google Sans Text"/>
          <w:color w:val="1B1C1D"/>
        </w:rPr>
        <w:t xml:space="preserve"> Показывает, насколько интенсивно водитель ускоряется или тормозит на данном участке пути. Высокие значения характерны для стиля "газ-тормоз".</w:t>
      </w:r>
    </w:p>
    <w:p w14:paraId="00000057" w14:textId="77777777" w:rsidR="009703B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Интенсивность поворота на метр (turn_rate_per_m):</w:t>
      </w:r>
      <w:r>
        <w:rPr>
          <w:rFonts w:ascii="Google Sans Text" w:eastAsia="Google Sans Text" w:hAnsi="Google Sans Text" w:cs="Google Sans Text"/>
          <w:color w:val="1B1C1D"/>
        </w:rPr>
        <w:t xml:space="preserve"> Отражает, насколько резко водитель маневрирует. Высокие значения соответствуют частым и резким перестроениям.</w:t>
      </w:r>
    </w:p>
    <w:p w14:paraId="00000058" w14:textId="77777777" w:rsidR="009703B8" w:rsidRDefault="00000000">
      <w:pPr>
        <w:pStyle w:val="Heading5"/>
        <w:numPr>
          <w:ilvl w:val="0"/>
          <w:numId w:val="13"/>
        </w:numPr>
        <w:spacing w:before="0"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Техническая реализация и Output</w:t>
      </w:r>
      <w:r>
        <w:rPr>
          <w:b w:val="0"/>
          <w:color w:val="000000"/>
          <w:sz w:val="22"/>
          <w:szCs w:val="22"/>
        </w:rPr>
        <w:br/>
      </w:r>
      <w:r>
        <w:rPr>
          <w:rFonts w:ascii="Google Sans Text" w:eastAsia="Google Sans Text" w:hAnsi="Google Sans Text" w:cs="Google Sans Text"/>
          <w:color w:val="1B1C1D"/>
        </w:rPr>
        <w:t>Для каждой поездки мы сдвигали данные на одну строчку, чтобы в каждой строке была информация о текущей (p_i) и следующей (p_{i+1}) точке. Затем попарно рассчитывали расстояние (haversine_vector) и применяли формулы:</w:t>
      </w:r>
      <w:r>
        <w:rPr>
          <w:b w:val="0"/>
          <w:color w:val="000000"/>
          <w:sz w:val="22"/>
          <w:szCs w:val="22"/>
        </w:rPr>
        <w:br/>
      </w:r>
      <w:r>
        <w:rPr>
          <w:rFonts w:ascii="Google Sans Text" w:eastAsia="Google Sans Text" w:hAnsi="Google Sans Text" w:cs="Google Sans Text"/>
          <w:color w:val="1B1C1D"/>
        </w:rPr>
        <w:t>$ \text{speed_change_per_m} = \frac{|\text{spd}{i+1} - \text{spd}i|}{\text{distance}(p_i, p{i+1})} $</w:t>
      </w:r>
      <w:r>
        <w:rPr>
          <w:b w:val="0"/>
          <w:color w:val="000000"/>
          <w:sz w:val="22"/>
          <w:szCs w:val="22"/>
        </w:rPr>
        <w:br/>
      </w:r>
      <w:r>
        <w:rPr>
          <w:rFonts w:ascii="Google Sans Text" w:eastAsia="Google Sans Text" w:hAnsi="Google Sans Text" w:cs="Google Sans Text"/>
          <w:color w:val="1B1C1D"/>
        </w:rPr>
        <w:t>$ \text{turn_rate_per_m} = \frac{\min(|\text{azm}{i+1} - \text{azm}i|, 360 - |\text{azm}{i+1} - \text{azm}i|)}{\text{distance}(p_i, p{i+1})} $Простыми словами об Output: Результатом этого шага стал тот же датафрейм, но с двумя новыми, очень важными столбцами: speed_change_per_m и turn_rate_per_m. Теперь, глядя на любую точку маршрута, мы можем сказать не просто "здесь машина ехала со скоростью 60 км/ч", а "именно в этом месте водитель очень резко нажал на газ/тормоз" или "здесь был совершен очень резкий поворот". Мы превратили сырые координаты в осмысленное поведение.</w:t>
      </w:r>
    </w:p>
    <w:p w14:paraId="00000059" w14:textId="77777777" w:rsidR="009703B8" w:rsidRDefault="00000000">
      <w:pPr>
        <w:pStyle w:val="Heading4"/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2.4. Агрегация признаков: формирование "ДНК" поездки</w:t>
      </w:r>
    </w:p>
    <w:p w14:paraId="0000005A" w14:textId="77777777" w:rsidR="009703B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lastRenderedPageBreak/>
        <w:t>Чтобы перейти от анализа отдельных точек к профилю всей поездки, мы агрегировали вычисленные пространственные метрики для каждого randomized_id.</w:t>
      </w:r>
    </w:p>
    <w:p w14:paraId="0000005B" w14:textId="77777777" w:rsidR="009703B8" w:rsidRDefault="00000000">
      <w:pPr>
        <w:pStyle w:val="Heading5"/>
        <w:numPr>
          <w:ilvl w:val="0"/>
          <w:numId w:val="14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B1C1D"/>
        </w:rPr>
        <w:t>Техническая реализация и Output</w:t>
      </w:r>
      <w:r>
        <w:rPr>
          <w:b w:val="0"/>
          <w:color w:val="000000"/>
          <w:sz w:val="22"/>
          <w:szCs w:val="22"/>
        </w:rPr>
        <w:br/>
      </w:r>
      <w:r>
        <w:rPr>
          <w:rFonts w:ascii="Google Sans Text" w:eastAsia="Google Sans Text" w:hAnsi="Google Sans Text" w:cs="Google Sans Text"/>
          <w:color w:val="1B1C1D"/>
        </w:rPr>
        <w:t>Мы сгруппировали датафрейм по randomized_id и для каждой группы (поездки) рассчитали несколько статистик (mean, std, p95) для наших новых признаков.</w:t>
      </w:r>
    </w:p>
    <w:p w14:paraId="0000005C" w14:textId="77777777" w:rsidR="009703B8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Среднее (mean):</w:t>
      </w:r>
      <w:r>
        <w:rPr>
          <w:rFonts w:ascii="Google Sans Text" w:eastAsia="Google Sans Text" w:hAnsi="Google Sans Text" w:cs="Google Sans Text"/>
          <w:color w:val="1B1C1D"/>
        </w:rPr>
        <w:t xml:space="preserve"> Отражает типичное поведение водителя.</w:t>
      </w:r>
    </w:p>
    <w:p w14:paraId="0000005D" w14:textId="77777777" w:rsidR="009703B8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Стандартное отклонение (std):</w:t>
      </w:r>
      <w:r>
        <w:rPr>
          <w:rFonts w:ascii="Google Sans Text" w:eastAsia="Google Sans Text" w:hAnsi="Google Sans Text" w:cs="Google Sans Text"/>
          <w:color w:val="1B1C1D"/>
        </w:rPr>
        <w:t xml:space="preserve"> Показывает стабильность стиля вождения.</w:t>
      </w:r>
    </w:p>
    <w:p w14:paraId="0000005E" w14:textId="77777777" w:rsidR="009703B8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95-й перцентиль (p95):</w:t>
      </w:r>
      <w:r>
        <w:rPr>
          <w:rFonts w:ascii="Google Sans Text" w:eastAsia="Google Sans Text" w:hAnsi="Google Sans Text" w:cs="Google Sans Text"/>
          <w:color w:val="1B1C1D"/>
        </w:rPr>
        <w:t xml:space="preserve"> Характеризует склонность к экстремальным маневрам.</w:t>
      </w:r>
    </w:p>
    <w:p w14:paraId="0000005F" w14:textId="77777777" w:rsidR="009703B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Простыми словами об Output:</w:t>
      </w:r>
      <w:r>
        <w:rPr>
          <w:rFonts w:ascii="Google Sans Text" w:eastAsia="Google Sans Text" w:hAnsi="Google Sans Text" w:cs="Google Sans Text"/>
          <w:color w:val="1B1C1D"/>
        </w:rPr>
        <w:t xml:space="preserve"> Представьте, что каждая поездка — это длинный музыкальный трек. Агрегация — это как сделать краткое саммари этого трека. Мы получили новую, гораздо более компактную таблицу, где каждая строка — это уже не точка, а целая поездка. А столбцы — это ее характеристики: "в среднем водитель ездит спокойно", "но иногда склонен к очень резким маневрам", "его стиль вождения очень нервный и нестабильный". Эта таблица и есть "ДНК" каждой поездки.</w:t>
      </w:r>
    </w:p>
    <w:p w14:paraId="00000060" w14:textId="77777777" w:rsidR="009703B8" w:rsidRDefault="00000000">
      <w:pPr>
        <w:pStyle w:val="Heading4"/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2.5. Результат Фазы 1: итоговый датасет признаков</w:t>
      </w:r>
    </w:p>
    <w:p w14:paraId="00000061" w14:textId="77777777" w:rsidR="009703B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По итогам фазы был создан датасет dna_features_pca.csv, где каждая строка представляет одну уникальную поездку, а столбцы — ее поведенческие характеристики ("ДНК"). Этот датасет является полностью подготовленным для применения моделей машинного обучения.</w:t>
      </w:r>
    </w:p>
    <w:p w14:paraId="00000062" w14:textId="77777777" w:rsidR="009703B8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3. Фаза 2: Поведенческая кластеризация и поиск аномалий</w:t>
      </w:r>
    </w:p>
    <w:p w14:paraId="00000063" w14:textId="77777777" w:rsidR="009703B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Цель этого этапа — автоматически, без предварительной разметки, сегментировать все поездки на группы со схожим стилем вождения и выявить наиболее нетипичные, аномальные треки.</w:t>
      </w:r>
    </w:p>
    <w:p w14:paraId="00000064" w14:textId="77777777" w:rsidR="009703B8" w:rsidRDefault="00000000">
      <w:pPr>
        <w:pStyle w:val="Heading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3.1. Цель: неконтролируемая сегментация стилей вождения</w:t>
      </w:r>
    </w:p>
    <w:p w14:paraId="00000065" w14:textId="77777777" w:rsidR="009703B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Мы применили методы обучения без учителя (unsupervised learning) для выявления естественных кластеров в данных. Это позволяет системе самой находить существующие "архетипы" водителей.</w:t>
      </w:r>
    </w:p>
    <w:p w14:paraId="00000066" w14:textId="77777777" w:rsidR="009703B8" w:rsidRDefault="00000000">
      <w:pPr>
        <w:pStyle w:val="Heading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3.2. Подход "Baseline-First": снижение размерности с помощью PCA</w:t>
      </w:r>
    </w:p>
    <w:p w14:paraId="00000067" w14:textId="77777777" w:rsidR="009703B8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Проблема "проклятия размерности":</w:t>
      </w:r>
      <w:r>
        <w:rPr>
          <w:rFonts w:ascii="Google Sans Text" w:eastAsia="Google Sans Text" w:hAnsi="Google Sans Text" w:cs="Google Sans Text"/>
          <w:color w:val="1B1C1D"/>
        </w:rPr>
        <w:t xml:space="preserve"> Датасет с "ДНК" имел большое количество признаков. Работа с таким пространством напрямую неэффективна.</w:t>
      </w:r>
    </w:p>
    <w:p w14:paraId="00000068" w14:textId="77777777" w:rsidR="009703B8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Решение:</w:t>
      </w:r>
      <w:r>
        <w:rPr>
          <w:rFonts w:ascii="Google Sans Text" w:eastAsia="Google Sans Text" w:hAnsi="Google Sans Text" w:cs="Google Sans Text"/>
          <w:color w:val="1B1C1D"/>
        </w:rPr>
        <w:t xml:space="preserve"> Мы применили метод главных компонент (PCA).</w:t>
      </w:r>
    </w:p>
    <w:p w14:paraId="00000069" w14:textId="77777777" w:rsidR="009703B8" w:rsidRDefault="00000000">
      <w:pPr>
        <w:pStyle w:val="Heading5"/>
        <w:numPr>
          <w:ilvl w:val="0"/>
          <w:numId w:val="16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B1C1D"/>
        </w:rPr>
        <w:t>Техническая реализация и Output</w:t>
      </w:r>
    </w:p>
    <w:p w14:paraId="0000006A" w14:textId="77777777" w:rsidR="009703B8" w:rsidRDefault="0000000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Масштабирование:</w:t>
      </w:r>
      <w:r>
        <w:rPr>
          <w:rFonts w:ascii="Google Sans Text" w:eastAsia="Google Sans Text" w:hAnsi="Google Sans Text" w:cs="Google Sans Text"/>
          <w:color w:val="1B1C1D"/>
        </w:rPr>
        <w:t xml:space="preserve"> Все признаки были отмасштабированы с помощью StandardScaler. Это как привести все валюты к доллару, чтобы их можно было сравнивать.</w:t>
      </w:r>
    </w:p>
    <w:p w14:paraId="0000006B" w14:textId="77777777" w:rsidR="009703B8" w:rsidRDefault="0000000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Применение PCA:</w:t>
      </w:r>
      <w:r>
        <w:rPr>
          <w:rFonts w:ascii="Google Sans Text" w:eastAsia="Google Sans Text" w:hAnsi="Google Sans Text" w:cs="Google Sans Text"/>
          <w:color w:val="1B1C1D"/>
        </w:rPr>
        <w:t xml:space="preserve"> Метод позволил сжать исходное многомерное пространство </w:t>
      </w:r>
      <w:r>
        <w:rPr>
          <w:rFonts w:ascii="Google Sans Text" w:eastAsia="Google Sans Text" w:hAnsi="Google Sans Text" w:cs="Google Sans Text"/>
          <w:color w:val="1B1C1D"/>
        </w:rPr>
        <w:lastRenderedPageBreak/>
        <w:t>признаков в 2 главные компоненты, сохранив при этом максимальное количество информации.</w:t>
      </w:r>
    </w:p>
    <w:p w14:paraId="0000006C" w14:textId="77777777" w:rsidR="009703B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Простыми словами об Output:</w:t>
      </w:r>
      <w:r>
        <w:rPr>
          <w:rFonts w:ascii="Google Sans Text" w:eastAsia="Google Sans Text" w:hAnsi="Google Sans Text" w:cs="Google Sans Text"/>
          <w:color w:val="1B1C1D"/>
        </w:rPr>
        <w:t xml:space="preserve"> Представьте, что "ДНК" водителя — это 10 разных ползунков (скорость, резкость и т.д.). PCA помог нам заменить эти 10 ползунков всего двумя, назовем их "Общая Агрессивность" и "Стабильность Вождения". На выходе мы получили новую таблицу, где у каждой поездки вместо 10+ чисел было всего 2 (PC1, PC2). Теперь каждую поездку можно было отобразить как точку на обычном 2D-графике.</w:t>
      </w:r>
    </w:p>
    <w:p w14:paraId="0000006D" w14:textId="77777777" w:rsidR="009703B8" w:rsidRDefault="00000000">
      <w:pPr>
        <w:pStyle w:val="Heading4"/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3.3. Кластеризация методом K-Means: выявление поведенческих архетипов</w:t>
      </w:r>
    </w:p>
    <w:p w14:paraId="0000006E" w14:textId="77777777" w:rsidR="009703B8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Алгоритм:</w:t>
      </w:r>
      <w:r>
        <w:rPr>
          <w:rFonts w:ascii="Google Sans Text" w:eastAsia="Google Sans Text" w:hAnsi="Google Sans Text" w:cs="Google Sans Text"/>
          <w:color w:val="1B1C1D"/>
        </w:rPr>
        <w:t xml:space="preserve"> K-Means был применен к данным после PCA.</w:t>
      </w:r>
    </w:p>
    <w:p w14:paraId="0000006F" w14:textId="77777777" w:rsidR="009703B8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Определение числа кластеров:</w:t>
      </w:r>
      <w:r>
        <w:rPr>
          <w:rFonts w:ascii="Google Sans Text" w:eastAsia="Google Sans Text" w:hAnsi="Google Sans Text" w:cs="Google Sans Text"/>
          <w:color w:val="1B1C1D"/>
        </w:rPr>
        <w:t xml:space="preserve"> Оптимальное количество (4) было найдено с помощью "метода локтя".</w:t>
      </w:r>
    </w:p>
    <w:p w14:paraId="00000070" w14:textId="77777777" w:rsidR="009703B8" w:rsidRDefault="00000000">
      <w:pPr>
        <w:pStyle w:val="Heading5"/>
        <w:numPr>
          <w:ilvl w:val="0"/>
          <w:numId w:val="19"/>
        </w:numPr>
        <w:spacing w:before="0"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Техническая реализация и Output</w:t>
      </w:r>
      <w:r>
        <w:rPr>
          <w:b w:val="0"/>
          <w:color w:val="000000"/>
          <w:sz w:val="22"/>
          <w:szCs w:val="22"/>
        </w:rPr>
        <w:br/>
      </w:r>
      <w:r>
        <w:rPr>
          <w:rFonts w:ascii="Google Sans Text" w:eastAsia="Google Sans Text" w:hAnsi="Google Sans Text" w:cs="Google Sans Text"/>
          <w:color w:val="1B1C1D"/>
        </w:rPr>
        <w:t>Алгоритм нашел 4 центра скопления точек на нашем 2D-графике. Каждая поездка была отнесена к ближайшему центру. Мы проанализировали, какие исходные характеристики "ДНК" соответствуют каждому центру, и дали им бизнес-интерпретацию.Простыми словами об Output: В нашу таблицу с двумя колонками (PC1, PC2) добавилась третья — cluster_id. Теперь у каждой поездки есть "бирка" с номером ее группы. Например, все поездки с cluster_id = 2 — это "Агрессивные/Нервные водители", а с cluster_id = 0 — "Спокойные городские водители". Мы автоматически разложили все поездки по полочкам.</w:t>
      </w:r>
    </w:p>
    <w:p w14:paraId="00000071" w14:textId="77777777" w:rsidR="009703B8" w:rsidRDefault="00000000">
      <w:pPr>
        <w:pStyle w:val="Heading4"/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3.4. Обнаружение аномалий с помощью Isolation Forest</w:t>
      </w:r>
    </w:p>
    <w:p w14:paraId="00000072" w14:textId="77777777" w:rsidR="009703B8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Цель:</w:t>
      </w:r>
      <w:r>
        <w:rPr>
          <w:rFonts w:ascii="Google Sans Text" w:eastAsia="Google Sans Text" w:hAnsi="Google Sans Text" w:cs="Google Sans Text"/>
          <w:color w:val="1B1C1D"/>
        </w:rPr>
        <w:t xml:space="preserve"> Найти поездки, которые не похожи ни на один из типичных стилей.</w:t>
      </w:r>
    </w:p>
    <w:p w14:paraId="00000073" w14:textId="77777777" w:rsidR="009703B8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Алгоритм:</w:t>
      </w:r>
      <w:r>
        <w:rPr>
          <w:rFonts w:ascii="Google Sans Text" w:eastAsia="Google Sans Text" w:hAnsi="Google Sans Text" w:cs="Google Sans Text"/>
          <w:color w:val="1B1C1D"/>
        </w:rPr>
        <w:t xml:space="preserve"> Мы использовали Isolation Forest, так как он эффективно находит "белых ворон".</w:t>
      </w:r>
    </w:p>
    <w:p w14:paraId="00000074" w14:textId="77777777" w:rsidR="009703B8" w:rsidRDefault="00000000">
      <w:pPr>
        <w:pStyle w:val="Heading5"/>
        <w:numPr>
          <w:ilvl w:val="0"/>
          <w:numId w:val="20"/>
        </w:numPr>
        <w:spacing w:before="0"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Техническая реализация и Output</w:t>
      </w:r>
      <w:r>
        <w:rPr>
          <w:b w:val="0"/>
          <w:color w:val="000000"/>
          <w:sz w:val="22"/>
          <w:szCs w:val="22"/>
        </w:rPr>
        <w:br/>
      </w:r>
      <w:r>
        <w:rPr>
          <w:rFonts w:ascii="Google Sans Text" w:eastAsia="Google Sans Text" w:hAnsi="Google Sans Text" w:cs="Google Sans Text"/>
          <w:color w:val="1B1C1D"/>
        </w:rPr>
        <w:t>Алгоритм случайным образом "разрезает" пространство признаков, пока каждая точка не окажется в одиночестве. Аномалии, находящиеся на отшибе, изолируются гораздо быстрее.Простыми словами об Output: В нашу таблицу добавился еще один столбец — anomaly_score. Это "индекс странности" поездки. У большинства поездок он низкий. Но если у какой-то поездки этот показатель высокий, это сигнал системе: "Обрати внимание, эта поездка была крайне необычной, она не похожа ни на один из стандартных стилей вождения".</w:t>
      </w:r>
    </w:p>
    <w:p w14:paraId="00000075" w14:textId="77777777" w:rsidR="009703B8" w:rsidRDefault="00000000">
      <w:pPr>
        <w:pStyle w:val="Heading4"/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3.5. Результат Фазы 2: обогащенный поведенческий профиль поездки</w:t>
      </w:r>
    </w:p>
    <w:p w14:paraId="00000076" w14:textId="77777777" w:rsidR="009703B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Каждая поездка в нашем датасете была дополнена двумя новыми полями: cluster_id (принадлежность к архетипу) и anomaly_score. Это превратило исходный набор метрик в глубокий и многогранный поведенческий профиль.</w:t>
      </w:r>
    </w:p>
    <w:p w14:paraId="00000077" w14:textId="77777777" w:rsidR="009703B8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4. Фаза 3: Гео-анализ и создание карты рисков</w:t>
      </w:r>
    </w:p>
    <w:p w14:paraId="00000078" w14:textId="77777777" w:rsidR="009703B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На этом этапе фокус анализа сместился с отдельных поездок на городскую среду. Цель — понять, </w:t>
      </w:r>
      <w:r>
        <w:rPr>
          <w:rFonts w:ascii="Google Sans Text" w:eastAsia="Google Sans Text" w:hAnsi="Google Sans Text" w:cs="Google Sans Text"/>
          <w:b/>
          <w:color w:val="1B1C1D"/>
        </w:rPr>
        <w:t>где</w:t>
      </w:r>
      <w:r>
        <w:rPr>
          <w:rFonts w:ascii="Google Sans Text" w:eastAsia="Google Sans Text" w:hAnsi="Google Sans Text" w:cs="Google Sans Text"/>
          <w:color w:val="1B1C1D"/>
        </w:rPr>
        <w:t xml:space="preserve"> именно в городе проявляется рискованное поведение, и создать на основе этого карту рисков и спроса.</w:t>
      </w:r>
    </w:p>
    <w:p w14:paraId="00000079" w14:textId="77777777" w:rsidR="009703B8" w:rsidRDefault="00000000">
      <w:pPr>
        <w:pStyle w:val="Heading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4.1. Цель: переход от анализа "кто" к анализу "где"</w:t>
      </w:r>
    </w:p>
    <w:p w14:paraId="0000007A" w14:textId="77777777" w:rsidR="009703B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lastRenderedPageBreak/>
        <w:t>Мы задались вопросом: рискованное вождение — это свойство только водителя или и городской среды тоже? Эта фаза отвечает на вторую часть вопроса.</w:t>
      </w:r>
    </w:p>
    <w:p w14:paraId="0000007B" w14:textId="77777777" w:rsidR="009703B8" w:rsidRDefault="00000000">
      <w:pPr>
        <w:pStyle w:val="Heading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4.2. Геопространственная индексация H3: технология и обоснование выбора</w:t>
      </w:r>
    </w:p>
    <w:p w14:paraId="0000007C" w14:textId="77777777" w:rsidR="009703B8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Технология:</w:t>
      </w:r>
      <w:r>
        <w:rPr>
          <w:rFonts w:ascii="Google Sans Text" w:eastAsia="Google Sans Text" w:hAnsi="Google Sans Text" w:cs="Google Sans Text"/>
          <w:color w:val="1B1C1D"/>
        </w:rPr>
        <w:t xml:space="preserve"> Мы использовали гексагональную систему геоиндексации H3. Представьте, что мы накрыли город медовой сотой. H3 — это система, которая дает каждой такой ячейке-соте уникальный адрес.</w:t>
      </w:r>
    </w:p>
    <w:p w14:paraId="0000007D" w14:textId="77777777" w:rsidR="009703B8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Выбор разрешения:</w:t>
      </w:r>
      <w:r>
        <w:rPr>
          <w:rFonts w:ascii="Google Sans Text" w:eastAsia="Google Sans Text" w:hAnsi="Google Sans Text" w:cs="Google Sans Text"/>
          <w:color w:val="1B1C1D"/>
        </w:rPr>
        <w:t xml:space="preserve"> Мы выбрали </w:t>
      </w:r>
      <w:r>
        <w:rPr>
          <w:rFonts w:ascii="Google Sans Text" w:eastAsia="Google Sans Text" w:hAnsi="Google Sans Text" w:cs="Google Sans Text"/>
          <w:b/>
          <w:color w:val="1B1C1D"/>
        </w:rPr>
        <w:t>разрешение 9</w:t>
      </w:r>
      <w:r>
        <w:rPr>
          <w:rFonts w:ascii="Google Sans Text" w:eastAsia="Google Sans Text" w:hAnsi="Google Sans Text" w:cs="Google Sans Text"/>
          <w:color w:val="1B1C1D"/>
        </w:rPr>
        <w:t xml:space="preserve"> (~175 метров), так как это оптимальный масштаб для городского анализа.</w:t>
      </w:r>
    </w:p>
    <w:p w14:paraId="0000007E" w14:textId="77777777" w:rsidR="009703B8" w:rsidRDefault="00000000">
      <w:pPr>
        <w:pStyle w:val="Heading4"/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4.3. Методология расчета risk_score</w:t>
      </w:r>
    </w:p>
    <w:p w14:paraId="0000007F" w14:textId="77777777" w:rsidR="009703B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risk_score — это интегральный показатель, оценивающий, насколько "опасным" является вождение в данной H3-ячейке.</w:t>
      </w:r>
    </w:p>
    <w:p w14:paraId="00000080" w14:textId="77777777" w:rsidR="009703B8" w:rsidRDefault="00000000">
      <w:pPr>
        <w:pStyle w:val="Heading5"/>
        <w:numPr>
          <w:ilvl w:val="0"/>
          <w:numId w:val="22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B1C1D"/>
        </w:rPr>
        <w:t>Техническая реализация и Output</w:t>
      </w:r>
    </w:p>
    <w:p w14:paraId="00000081" w14:textId="77777777" w:rsidR="009703B8" w:rsidRDefault="00000000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Агрегация на уровне ячейки:</w:t>
      </w:r>
      <w:r>
        <w:rPr>
          <w:rFonts w:ascii="Google Sans Text" w:eastAsia="Google Sans Text" w:hAnsi="Google Sans Text" w:cs="Google Sans Text"/>
          <w:color w:val="1B1C1D"/>
        </w:rPr>
        <w:t xml:space="preserve"> Мы вернулись к датасету с точками (geotracks_cleaned.parquet) и сгруппировали все точки по их H3-адресу. Для каждой ячейки рассчитали p95_speed_change, p95_turn_rate и stop_density. Мы смотрим не на среднее поведение, а на самое экстремальное (p95), потому что именно оно приводит к инцидентам.</w:t>
      </w:r>
    </w:p>
    <w:p w14:paraId="00000082" w14:textId="77777777" w:rsidR="009703B8" w:rsidRDefault="00000000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Нормализация и взвешивание: Показатели были нормализованы и объединены по взвешенной формуле: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</w:rPr>
        <w:t>$ \text{risk_score} = 0.4 \cdot \text{risk_speed} + 0.4 \cdot \text{risk_turn} + 0.2 \cdot \text{risk_stop} $</w:t>
      </w:r>
    </w:p>
    <w:p w14:paraId="00000083" w14:textId="77777777" w:rsidR="009703B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Простыми словами об Output:</w:t>
      </w:r>
      <w:r>
        <w:rPr>
          <w:rFonts w:ascii="Google Sans Text" w:eastAsia="Google Sans Text" w:hAnsi="Google Sans Text" w:cs="Google Sans Text"/>
          <w:color w:val="1B1C1D"/>
        </w:rPr>
        <w:t xml:space="preserve"> На выходе мы получили таблицу, где каждая строка — это одна "сота" на карте города (например, h3_id: 8928347...). А столбцы — это ее оценки: "уровень риска резких торможений", "уровень риска резких поворотов" и итоговый, единый risk_score. Теперь у нас есть числовая оценка опасности для каждого маленького участка города.</w:t>
      </w:r>
    </w:p>
    <w:p w14:paraId="00000084" w14:textId="77777777" w:rsidR="009703B8" w:rsidRDefault="00000000">
      <w:pPr>
        <w:pStyle w:val="Heading4"/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4.4. Методология расчета demand_score</w:t>
      </w:r>
    </w:p>
    <w:p w14:paraId="00000085" w14:textId="77777777" w:rsidR="009703B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demand_score отражает востребованность H3-ячейки как точки назначения.</w:t>
      </w:r>
    </w:p>
    <w:p w14:paraId="00000086" w14:textId="77777777" w:rsidR="009703B8" w:rsidRDefault="00000000">
      <w:pPr>
        <w:pStyle w:val="Heading5"/>
        <w:numPr>
          <w:ilvl w:val="0"/>
          <w:numId w:val="24"/>
        </w:numPr>
        <w:spacing w:before="0" w:after="0" w:line="275" w:lineRule="auto"/>
      </w:pPr>
      <w:r>
        <w:rPr>
          <w:rFonts w:ascii="Google Sans Text" w:eastAsia="Google Sans Text" w:hAnsi="Google Sans Text" w:cs="Google Sans Text"/>
          <w:color w:val="1B1C1D"/>
        </w:rPr>
        <w:t>Техническая реализация и Output</w:t>
      </w:r>
    </w:p>
    <w:p w14:paraId="00000087" w14:textId="77777777" w:rsidR="009703B8" w:rsidRDefault="00000000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Определение конечных точек:</w:t>
      </w:r>
      <w:r>
        <w:rPr>
          <w:rFonts w:ascii="Google Sans Text" w:eastAsia="Google Sans Text" w:hAnsi="Google Sans Text" w:cs="Google Sans Text"/>
          <w:color w:val="1B1C1D"/>
        </w:rPr>
        <w:t xml:space="preserve"> Для каждой поездки была найдена ее последняя по порядку точка с помощью метода .tail(1). Это самый точный способ определить, где именно завершился маршрут.</w:t>
      </w:r>
    </w:p>
    <w:p w14:paraId="00000088" w14:textId="77777777" w:rsidR="009703B8" w:rsidRDefault="00000000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Агрегация и нормализация:</w:t>
      </w:r>
      <w:r>
        <w:rPr>
          <w:rFonts w:ascii="Google Sans Text" w:eastAsia="Google Sans Text" w:hAnsi="Google Sans Text" w:cs="Google Sans Text"/>
          <w:color w:val="1B1C1D"/>
        </w:rPr>
        <w:t xml:space="preserve"> Мы посчитали, сколько поездок закончилось в каждой H3-ячейке, и нормализовали это число.</w:t>
      </w:r>
    </w:p>
    <w:p w14:paraId="00000089" w14:textId="77777777" w:rsidR="009703B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Простыми словами об Output:</w:t>
      </w:r>
      <w:r>
        <w:rPr>
          <w:rFonts w:ascii="Google Sans Text" w:eastAsia="Google Sans Text" w:hAnsi="Google Sans Text" w:cs="Google Sans Text"/>
          <w:color w:val="1B1C1D"/>
        </w:rPr>
        <w:t xml:space="preserve"> Мы получили еще одну таблицу "адрес соты -&gt; число". Например, h3_id: 8928347..., demand_score: 0.95. Это означает, что данный участок </w:t>
      </w:r>
      <w:r>
        <w:rPr>
          <w:rFonts w:ascii="Google Sans Text" w:eastAsia="Google Sans Text" w:hAnsi="Google Sans Text" w:cs="Google Sans Text"/>
          <w:color w:val="1B1C1D"/>
        </w:rPr>
        <w:lastRenderedPageBreak/>
        <w:t>города является очень популярным местом назначения.</w:t>
      </w:r>
    </w:p>
    <w:p w14:paraId="0000008A" w14:textId="77777777" w:rsidR="009703B8" w:rsidRDefault="00000000">
      <w:pPr>
        <w:pStyle w:val="Heading4"/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4.5. Результат Фазы 3: геоповеденческий слой данных</w:t>
      </w:r>
    </w:p>
    <w:p w14:paraId="0000008B" w14:textId="77777777" w:rsidR="009703B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Итогом фазы стал файл h3_grid_scores.geojson. Это мощный гео-слой. Мы объединили две наши таблицы и добавили к каждой "соте" ее географические координаты.</w:t>
      </w:r>
    </w:p>
    <w:p w14:paraId="0000008C" w14:textId="77777777" w:rsidR="009703B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Простыми словами об Output:</w:t>
      </w:r>
      <w:r>
        <w:rPr>
          <w:rFonts w:ascii="Google Sans Text" w:eastAsia="Google Sans Text" w:hAnsi="Google Sans Text" w:cs="Google Sans Text"/>
          <w:color w:val="1B1C1D"/>
        </w:rPr>
        <w:t xml:space="preserve"> Финальный результат — это по сути цифровая карта. В ней для каждой "соты" (гексагона) на карте города записано два главных числа: насколько рискованно там водят (risk_score) и насколько эта зона популярна как точка назначения (demand_score). Этот файл полностью готов для визуализации.</w:t>
      </w:r>
    </w:p>
    <w:p w14:paraId="0000008D" w14:textId="77777777" w:rsidR="009703B8" w:rsidRDefault="00000000">
      <w:pPr>
        <w:pStyle w:val="Heading3"/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5. Фаза 4: Прототипирование и "RL-Фасад"</w:t>
      </w:r>
    </w:p>
    <w:p w14:paraId="0000008E" w14:textId="77777777" w:rsidR="009703B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Цель финального этапа — создать интерактивный инструмент, который наглядно демонстрирует результаты анализа и их бизнес-ценность.</w:t>
      </w:r>
    </w:p>
    <w:p w14:paraId="0000008F" w14:textId="77777777" w:rsidR="009703B8" w:rsidRDefault="00000000">
      <w:pPr>
        <w:pStyle w:val="Heading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5.1. Цель: визуализация и демонстрация бизнес-применения</w:t>
      </w:r>
    </w:p>
    <w:p w14:paraId="00000090" w14:textId="77777777" w:rsidR="009703B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Мы создали веб-приложение (дашборд) для исследования профилей водителей и карты города.</w:t>
      </w:r>
    </w:p>
    <w:p w14:paraId="00000091" w14:textId="77777777" w:rsidR="009703B8" w:rsidRDefault="00000000">
      <w:pPr>
        <w:pStyle w:val="Heading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5.2. Технологический стек прототипа</w:t>
      </w:r>
    </w:p>
    <w:p w14:paraId="00000092" w14:textId="77777777" w:rsidR="009703B8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Streamlit:</w:t>
      </w:r>
      <w:r>
        <w:rPr>
          <w:rFonts w:ascii="Google Sans Text" w:eastAsia="Google Sans Text" w:hAnsi="Google Sans Text" w:cs="Google Sans Text"/>
          <w:color w:val="1B1C1D"/>
        </w:rPr>
        <w:t xml:space="preserve"> Для быстрого создания интерактивного веб-интерфейса.</w:t>
      </w:r>
    </w:p>
    <w:p w14:paraId="00000093" w14:textId="77777777" w:rsidR="009703B8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Pydeck:</w:t>
      </w:r>
      <w:r>
        <w:rPr>
          <w:rFonts w:ascii="Google Sans Text" w:eastAsia="Google Sans Text" w:hAnsi="Google Sans Text" w:cs="Google Sans Text"/>
          <w:color w:val="1B1C1D"/>
        </w:rPr>
        <w:t xml:space="preserve"> Для построения высокопроизводительной 3D-карты города.</w:t>
      </w:r>
    </w:p>
    <w:p w14:paraId="00000094" w14:textId="77777777" w:rsidR="009703B8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Plotly:</w:t>
      </w:r>
      <w:r>
        <w:rPr>
          <w:rFonts w:ascii="Google Sans Text" w:eastAsia="Google Sans Text" w:hAnsi="Google Sans Text" w:cs="Google Sans Text"/>
          <w:color w:val="1B1C1D"/>
        </w:rPr>
        <w:t xml:space="preserve"> Для создания интерактивных графиков.</w:t>
      </w:r>
    </w:p>
    <w:p w14:paraId="00000095" w14:textId="77777777" w:rsidR="009703B8" w:rsidRDefault="00000000">
      <w:pPr>
        <w:pStyle w:val="Heading4"/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5.3. Компонент 1: Интерактивная карта рисков и спроса</w:t>
      </w:r>
    </w:p>
    <w:p w14:paraId="00000096" w14:textId="77777777" w:rsidR="009703B8" w:rsidRDefault="00000000">
      <w:pPr>
        <w:pStyle w:val="Heading5"/>
        <w:numPr>
          <w:ilvl w:val="0"/>
          <w:numId w:val="27"/>
        </w:numPr>
        <w:spacing w:before="0"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Output для пользователяПользователь видит интерактивную 3D-карту Алматы. На ней город покрыт гексагонами. Красные и высокие "столбики" — это зоны, где водители ведут себя наиболее рискованно. Синие и высокие столбики — зоны высокого спроса. Можно переключаться между этими видами, приближать карту и, наводя мышку на любой гексагон, видеть точные цифры. Это позволяет менеджерам и аналитикам мгновенно находить самые проблемные или самые востребованные участки города.</w:t>
      </w:r>
    </w:p>
    <w:p w14:paraId="00000097" w14:textId="77777777" w:rsidR="009703B8" w:rsidRDefault="00000000">
      <w:pPr>
        <w:pStyle w:val="Heading4"/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5.4. Компонент 2: Анализ "ДНК" водителя</w:t>
      </w:r>
    </w:p>
    <w:p w14:paraId="00000098" w14:textId="77777777" w:rsidR="009703B8" w:rsidRDefault="00000000">
      <w:pPr>
        <w:pStyle w:val="Heading5"/>
        <w:numPr>
          <w:ilvl w:val="0"/>
          <w:numId w:val="28"/>
        </w:numPr>
        <w:spacing w:before="0"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Output для пользователяНа отдельной вкладке пользователь может ввести ID любой поездки. На экране появляется радар-чарт ("паутинка"). Эта "паутинка" наглядно показывает сильные и слабые стороны стиля вождения в данной поездке по сравнению со средними показателями. Например, можно сразу увидеть: "Ага, у этого водителя все показатели в норме, кроме экстремально резких поворотов".</w:t>
      </w:r>
    </w:p>
    <w:p w14:paraId="00000099" w14:textId="77777777" w:rsidR="009703B8" w:rsidRDefault="00000000">
      <w:pPr>
        <w:pStyle w:val="Heading4"/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5.5. Инновация "RL-Фасад": имитация системы принятия решений</w:t>
      </w:r>
    </w:p>
    <w:p w14:paraId="0000009A" w14:textId="77777777" w:rsidR="009703B8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Концепция:</w:t>
      </w:r>
      <w:r>
        <w:rPr>
          <w:rFonts w:ascii="Google Sans Text" w:eastAsia="Google Sans Text" w:hAnsi="Google Sans Text" w:cs="Google Sans Text"/>
          <w:color w:val="1B1C1D"/>
        </w:rPr>
        <w:t xml:space="preserve"> Мы создали функцию, которая имитирует работу "умного советчика" для водителей.</w:t>
      </w:r>
    </w:p>
    <w:p w14:paraId="0000009B" w14:textId="77777777" w:rsidR="009703B8" w:rsidRDefault="00000000">
      <w:pPr>
        <w:pStyle w:val="Heading5"/>
        <w:numPr>
          <w:ilvl w:val="0"/>
          <w:numId w:val="29"/>
        </w:numPr>
        <w:spacing w:before="0"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lastRenderedPageBreak/>
        <w:t>Техническая реализация и Output</w:t>
      </w:r>
      <w:r>
        <w:rPr>
          <w:b w:val="0"/>
          <w:color w:val="000000"/>
          <w:sz w:val="22"/>
          <w:szCs w:val="22"/>
        </w:rPr>
        <w:br/>
      </w:r>
      <w:r>
        <w:rPr>
          <w:rFonts w:ascii="Google Sans Text" w:eastAsia="Google Sans Text" w:hAnsi="Google Sans Text" w:cs="Google Sans Text"/>
          <w:color w:val="1B1C1D"/>
        </w:rPr>
        <w:t>Функция берет любую ячейку, смотрит на 6 ее соседей и для каждого рассчитывает "оценку привлекательности" по формуле:</w:t>
      </w:r>
      <w:r>
        <w:rPr>
          <w:b w:val="0"/>
          <w:color w:val="000000"/>
          <w:sz w:val="22"/>
          <w:szCs w:val="22"/>
        </w:rPr>
        <w:br/>
      </w:r>
      <w:r>
        <w:rPr>
          <w:rFonts w:ascii="Google Sans Text" w:eastAsia="Google Sans Text" w:hAnsi="Google Sans Text" w:cs="Google Sans Text"/>
          <w:color w:val="1B1C1D"/>
        </w:rPr>
        <w:t>$ \text{utility} = w_d \cdot \text{demand_score} - w_r \cdot \text{risk_score} - w_c \cdot \text{distance} $Простыми словами об Output: В дашборде под картой для самой рискованной зоны автоматически выводится текстовая рекомендация. Например: "Для текущей ячейки с высоким риском (0.85) рекомендуется переместиться в соседнюю ячейку 892834... (на северо-восток), где риск значительно ниже (0.3), а спрос остается высоким (0.75)." Это демонстрация того, как система может в будущем давать водителям полезные подсказки в реальном времени.</w:t>
      </w:r>
    </w:p>
    <w:p w14:paraId="0000009C" w14:textId="77777777" w:rsidR="009703B8" w:rsidRDefault="00000000">
      <w:pPr>
        <w:pStyle w:val="Heading4"/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5.6. Результат Фазы 4: работающий интерактивный прототип</w:t>
      </w:r>
    </w:p>
    <w:p w14:paraId="0000009D" w14:textId="77777777" w:rsidR="009703B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В результате был создан полнофункциональный дашборд, который не просто показывает данные, а позволяет с ними взаимодействовать, исследовать инсайты и демонстрирует конкретный пример их операционного применения.</w:t>
      </w:r>
    </w:p>
    <w:p w14:paraId="0000009E" w14:textId="77777777" w:rsidR="009703B8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6. Заключение и дальнейшее развитие</w:t>
      </w:r>
    </w:p>
    <w:p w14:paraId="0000009F" w14:textId="77777777" w:rsidR="009703B8" w:rsidRDefault="00000000">
      <w:pPr>
        <w:pStyle w:val="Heading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6.1. Итоги и достигнутые результаты</w:t>
      </w:r>
    </w:p>
    <w:p w14:paraId="000000A0" w14:textId="77777777" w:rsidR="009703B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Проект успешно прошел все запланированные фазы. Мы превратили сырые и зашумленные геотреки в многослойный аналитический продукт, включающий:</w:t>
      </w:r>
    </w:p>
    <w:p w14:paraId="000000A1" w14:textId="77777777" w:rsidR="009703B8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Систему поведенческого профилирования поездок ("ДНК").</w:t>
      </w:r>
    </w:p>
    <w:p w14:paraId="000000A2" w14:textId="77777777" w:rsidR="009703B8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Модель для сегментации стилей вождения.</w:t>
      </w:r>
    </w:p>
    <w:p w14:paraId="000000A3" w14:textId="77777777" w:rsidR="009703B8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Уникальную геоповеденческую карту города с оценками риска и спроса.</w:t>
      </w:r>
    </w:p>
    <w:p w14:paraId="000000A4" w14:textId="77777777" w:rsidR="009703B8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Интерактивный прототип, демонстрирующий бизнес-применение результатов.</w:t>
      </w:r>
    </w:p>
    <w:p w14:paraId="000000A5" w14:textId="77777777" w:rsidR="009703B8" w:rsidRDefault="00000000">
      <w:pPr>
        <w:pStyle w:val="Heading4"/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6.2. Бизнес-ценность и стратегическое применение</w:t>
      </w:r>
    </w:p>
    <w:p w14:paraId="000000A6" w14:textId="77777777" w:rsidR="009703B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(Этот раздел полностью соответствует разделу 2 из краткого отчета, предоставленного ранее, и описывает ценность в области проактивной безопасности, снижения расходов, повышения эффективности и создания нового дата-актива).</w:t>
      </w:r>
    </w:p>
    <w:p w14:paraId="000000A7" w14:textId="77777777" w:rsidR="009703B8" w:rsidRDefault="00000000">
      <w:pPr>
        <w:pStyle w:val="Heading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6.3. Направления для дальнейшего развития</w:t>
      </w:r>
    </w:p>
    <w:p w14:paraId="000000A8" w14:textId="77777777" w:rsidR="009703B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Созданный движок является мощной платформой для дальнейших улучшений и внедрений:</w:t>
      </w:r>
    </w:p>
    <w:p w14:paraId="000000A9" w14:textId="77777777" w:rsidR="009703B8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Улучшение ML-модели:</w:t>
      </w:r>
      <w:r>
        <w:rPr>
          <w:rFonts w:ascii="Google Sans Text" w:eastAsia="Google Sans Text" w:hAnsi="Google Sans Text" w:cs="Google Sans Text"/>
          <w:color w:val="1B1C1D"/>
        </w:rPr>
        <w:t xml:space="preserve"> Переход от PCA к </w:t>
      </w:r>
      <w:r>
        <w:rPr>
          <w:rFonts w:ascii="Google Sans Text" w:eastAsia="Google Sans Text" w:hAnsi="Google Sans Text" w:cs="Google Sans Text"/>
          <w:b/>
          <w:color w:val="1B1C1D"/>
        </w:rPr>
        <w:t>Variational Autoencoders (VAE)</w:t>
      </w:r>
      <w:r>
        <w:rPr>
          <w:rFonts w:ascii="Google Sans Text" w:eastAsia="Google Sans Text" w:hAnsi="Google Sans Text" w:cs="Google Sans Text"/>
          <w:color w:val="1B1C1D"/>
        </w:rPr>
        <w:t>. Это позволит нам не просто группировать поездки, а создавать "генеративную" модель стилей вождения. Мы сможем, например, синтезировать пример "идеально безопасной" поездки по заданному маршруту или точнее оценивать отклонение от нормы.</w:t>
      </w:r>
    </w:p>
    <w:p w14:paraId="000000AA" w14:textId="77777777" w:rsidR="009703B8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Внедрение полноценного RL-агента:</w:t>
      </w:r>
      <w:r>
        <w:rPr>
          <w:rFonts w:ascii="Google Sans Text" w:eastAsia="Google Sans Text" w:hAnsi="Google Sans Text" w:cs="Google Sans Text"/>
          <w:color w:val="1B1C1D"/>
        </w:rPr>
        <w:t xml:space="preserve"> Замена "RL-Фасада" на реальную систему </w:t>
      </w:r>
      <w:r>
        <w:rPr>
          <w:rFonts w:ascii="Google Sans Text" w:eastAsia="Google Sans Text" w:hAnsi="Google Sans Text" w:cs="Google Sans Text"/>
          <w:b/>
          <w:color w:val="1B1C1D"/>
        </w:rPr>
        <w:t>обучения с подкреплением</w:t>
      </w:r>
      <w:r>
        <w:rPr>
          <w:rFonts w:ascii="Google Sans Text" w:eastAsia="Google Sans Text" w:hAnsi="Google Sans Text" w:cs="Google Sans Text"/>
          <w:color w:val="1B1C1D"/>
        </w:rPr>
        <w:t xml:space="preserve">. Такой агент будет не просто давать советы, а обучаться на реакции водителей. Если водители принимают совет и получают больше заказов, агент получает "награду" и понимает, что его стратегия верна, </w:t>
      </w:r>
      <w:r>
        <w:rPr>
          <w:rFonts w:ascii="Google Sans Text" w:eastAsia="Google Sans Text" w:hAnsi="Google Sans Text" w:cs="Google Sans Text"/>
          <w:color w:val="1B1C1D"/>
        </w:rPr>
        <w:lastRenderedPageBreak/>
        <w:t>динамически адаптируясь к меняющейся обстановке в городе.</w:t>
      </w:r>
    </w:p>
    <w:p w14:paraId="000000AB" w14:textId="77777777" w:rsidR="009703B8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Интеграция с продакшн-системами:</w:t>
      </w:r>
      <w:r>
        <w:rPr>
          <w:rFonts w:ascii="Google Sans Text" w:eastAsia="Google Sans Text" w:hAnsi="Google Sans Text" w:cs="Google Sans Text"/>
          <w:color w:val="1B1C1D"/>
        </w:rPr>
        <w:t xml:space="preserve"> Встраивание risk_score в алгоритмы ценообразования и распределения заказов. Разработка системы real-time алертов для службы безопасности.</w:t>
      </w:r>
    </w:p>
    <w:p w14:paraId="000000AC" w14:textId="77777777" w:rsidR="009703B8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Расширение источников данных:</w:t>
      </w:r>
      <w:r>
        <w:rPr>
          <w:rFonts w:ascii="Google Sans Text" w:eastAsia="Google Sans Text" w:hAnsi="Google Sans Text" w:cs="Google Sans Text"/>
          <w:color w:val="1B1C1D"/>
        </w:rPr>
        <w:t xml:space="preserve"> Обогащение модели данными о погоде, времени суток, типе дороги и дорожных событиях для еще более точного скоринга рисков.</w:t>
      </w:r>
    </w:p>
    <w:sectPr w:rsidR="009703B8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1" w:fontKey="{4B108099-69BC-45CE-BD9C-9156C9CA7E9A}"/>
    <w:embedItalic r:id="rId2" w:fontKey="{6BE3FA4D-03A3-4FA2-9654-858E56E00B0D}"/>
  </w:font>
  <w:font w:name="Google Sans">
    <w:charset w:val="00"/>
    <w:family w:val="auto"/>
    <w:pitch w:val="default"/>
    <w:embedRegular r:id="rId3" w:fontKey="{6FE0BD54-26DC-4048-9384-A48A66AD5580}"/>
    <w:embedBold r:id="rId4" w:fontKey="{2127993B-F817-4598-85FB-C2185D954841}"/>
  </w:font>
  <w:font w:name="Google Sans Text">
    <w:altName w:val="Calibri"/>
    <w:charset w:val="00"/>
    <w:family w:val="auto"/>
    <w:pitch w:val="default"/>
    <w:embedRegular r:id="rId5" w:fontKey="{2EF0FD5F-B2B6-4F4F-AD96-917F8007506D}"/>
    <w:embedBold r:id="rId6" w:fontKey="{EBD4203D-AC8A-4528-82AA-657A295ED65C}"/>
    <w:embedItalic r:id="rId7" w:fontKey="{B73A6603-DCED-4F41-9657-342529711661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6FFD649A-86CF-4C3A-A7DE-8962515C7A33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9" w:fontKey="{3613A689-5937-4BF4-BB83-FBADD595AFC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03927"/>
    <w:multiLevelType w:val="multilevel"/>
    <w:tmpl w:val="78EA366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3D36F4D"/>
    <w:multiLevelType w:val="multilevel"/>
    <w:tmpl w:val="4C40BB3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66F78AB"/>
    <w:multiLevelType w:val="multilevel"/>
    <w:tmpl w:val="F2C40BD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A39643D"/>
    <w:multiLevelType w:val="multilevel"/>
    <w:tmpl w:val="9B0C8B9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0A451FC0"/>
    <w:multiLevelType w:val="multilevel"/>
    <w:tmpl w:val="9E2EF5E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0C856CF8"/>
    <w:multiLevelType w:val="multilevel"/>
    <w:tmpl w:val="55E6CD9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115232EB"/>
    <w:multiLevelType w:val="multilevel"/>
    <w:tmpl w:val="627E126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11A50BF7"/>
    <w:multiLevelType w:val="multilevel"/>
    <w:tmpl w:val="6BD09BA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1304244B"/>
    <w:multiLevelType w:val="multilevel"/>
    <w:tmpl w:val="0400ABC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14C46674"/>
    <w:multiLevelType w:val="multilevel"/>
    <w:tmpl w:val="7B7CE34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18714AF7"/>
    <w:multiLevelType w:val="multilevel"/>
    <w:tmpl w:val="5B14962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19116028"/>
    <w:multiLevelType w:val="multilevel"/>
    <w:tmpl w:val="39CCD8C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1BCF1D5F"/>
    <w:multiLevelType w:val="multilevel"/>
    <w:tmpl w:val="E0E0A00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1F56560F"/>
    <w:multiLevelType w:val="multilevel"/>
    <w:tmpl w:val="837C916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24D111FB"/>
    <w:multiLevelType w:val="multilevel"/>
    <w:tmpl w:val="DFD22E0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2E163299"/>
    <w:multiLevelType w:val="multilevel"/>
    <w:tmpl w:val="C72A488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3BFA2151"/>
    <w:multiLevelType w:val="multilevel"/>
    <w:tmpl w:val="9D764E3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3C5725A0"/>
    <w:multiLevelType w:val="multilevel"/>
    <w:tmpl w:val="5406007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3FAE2D71"/>
    <w:multiLevelType w:val="multilevel"/>
    <w:tmpl w:val="F70E64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40ED06B5"/>
    <w:multiLevelType w:val="multilevel"/>
    <w:tmpl w:val="FDD0CE2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41D96755"/>
    <w:multiLevelType w:val="multilevel"/>
    <w:tmpl w:val="D4265BF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44424B57"/>
    <w:multiLevelType w:val="multilevel"/>
    <w:tmpl w:val="3252BBF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46685891"/>
    <w:multiLevelType w:val="multilevel"/>
    <w:tmpl w:val="F9E2119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49DA65D5"/>
    <w:multiLevelType w:val="multilevel"/>
    <w:tmpl w:val="F42004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4DD47EF5"/>
    <w:multiLevelType w:val="multilevel"/>
    <w:tmpl w:val="9BF228B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4F0713C9"/>
    <w:multiLevelType w:val="multilevel"/>
    <w:tmpl w:val="961ACD7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4F4C50D6"/>
    <w:multiLevelType w:val="multilevel"/>
    <w:tmpl w:val="C6682A5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4F7203BA"/>
    <w:multiLevelType w:val="multilevel"/>
    <w:tmpl w:val="652EFC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501C7D58"/>
    <w:multiLevelType w:val="multilevel"/>
    <w:tmpl w:val="CD78FED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" w15:restartNumberingAfterBreak="0">
    <w:nsid w:val="52E011F7"/>
    <w:multiLevelType w:val="multilevel"/>
    <w:tmpl w:val="DBDE948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" w15:restartNumberingAfterBreak="0">
    <w:nsid w:val="57EC40FA"/>
    <w:multiLevelType w:val="multilevel"/>
    <w:tmpl w:val="08702E5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" w15:restartNumberingAfterBreak="0">
    <w:nsid w:val="58690C0F"/>
    <w:multiLevelType w:val="multilevel"/>
    <w:tmpl w:val="A930419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2" w15:restartNumberingAfterBreak="0">
    <w:nsid w:val="5BAB74D0"/>
    <w:multiLevelType w:val="multilevel"/>
    <w:tmpl w:val="3844D56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3" w15:restartNumberingAfterBreak="0">
    <w:nsid w:val="63551207"/>
    <w:multiLevelType w:val="multilevel"/>
    <w:tmpl w:val="7E6ED46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4" w15:restartNumberingAfterBreak="0">
    <w:nsid w:val="6DC865F2"/>
    <w:multiLevelType w:val="multilevel"/>
    <w:tmpl w:val="9A38CDD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5" w15:restartNumberingAfterBreak="0">
    <w:nsid w:val="6E742CDE"/>
    <w:multiLevelType w:val="multilevel"/>
    <w:tmpl w:val="D39C836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6" w15:restartNumberingAfterBreak="0">
    <w:nsid w:val="6EB1566E"/>
    <w:multiLevelType w:val="multilevel"/>
    <w:tmpl w:val="11A4294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7" w15:restartNumberingAfterBreak="0">
    <w:nsid w:val="6F4C035E"/>
    <w:multiLevelType w:val="multilevel"/>
    <w:tmpl w:val="D9E0EC9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8" w15:restartNumberingAfterBreak="0">
    <w:nsid w:val="72D2440E"/>
    <w:multiLevelType w:val="multilevel"/>
    <w:tmpl w:val="FBB4F38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9" w15:restartNumberingAfterBreak="0">
    <w:nsid w:val="76253276"/>
    <w:multiLevelType w:val="multilevel"/>
    <w:tmpl w:val="3D06A01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0" w15:restartNumberingAfterBreak="0">
    <w:nsid w:val="76C0704C"/>
    <w:multiLevelType w:val="multilevel"/>
    <w:tmpl w:val="AA04F55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1" w15:restartNumberingAfterBreak="0">
    <w:nsid w:val="774A30B8"/>
    <w:multiLevelType w:val="multilevel"/>
    <w:tmpl w:val="6B68121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2" w15:restartNumberingAfterBreak="0">
    <w:nsid w:val="7A957663"/>
    <w:multiLevelType w:val="multilevel"/>
    <w:tmpl w:val="18B2BC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3" w15:restartNumberingAfterBreak="0">
    <w:nsid w:val="7CB74345"/>
    <w:multiLevelType w:val="multilevel"/>
    <w:tmpl w:val="BED8EE9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354654336">
    <w:abstractNumId w:val="2"/>
  </w:num>
  <w:num w:numId="2" w16cid:durableId="132141871">
    <w:abstractNumId w:val="32"/>
  </w:num>
  <w:num w:numId="3" w16cid:durableId="1565675644">
    <w:abstractNumId w:val="31"/>
  </w:num>
  <w:num w:numId="4" w16cid:durableId="585457213">
    <w:abstractNumId w:val="19"/>
  </w:num>
  <w:num w:numId="5" w16cid:durableId="1261336317">
    <w:abstractNumId w:val="5"/>
  </w:num>
  <w:num w:numId="6" w16cid:durableId="770513475">
    <w:abstractNumId w:val="41"/>
  </w:num>
  <w:num w:numId="7" w16cid:durableId="1308127326">
    <w:abstractNumId w:val="33"/>
  </w:num>
  <w:num w:numId="8" w16cid:durableId="375007346">
    <w:abstractNumId w:val="17"/>
  </w:num>
  <w:num w:numId="9" w16cid:durableId="542180951">
    <w:abstractNumId w:val="13"/>
  </w:num>
  <w:num w:numId="10" w16cid:durableId="628319624">
    <w:abstractNumId w:val="12"/>
  </w:num>
  <w:num w:numId="11" w16cid:durableId="1223836168">
    <w:abstractNumId w:val="24"/>
  </w:num>
  <w:num w:numId="12" w16cid:durableId="1133789430">
    <w:abstractNumId w:val="4"/>
  </w:num>
  <w:num w:numId="13" w16cid:durableId="1649089234">
    <w:abstractNumId w:val="18"/>
  </w:num>
  <w:num w:numId="14" w16cid:durableId="1346009634">
    <w:abstractNumId w:val="27"/>
  </w:num>
  <w:num w:numId="15" w16cid:durableId="554901408">
    <w:abstractNumId w:val="10"/>
  </w:num>
  <w:num w:numId="16" w16cid:durableId="54742663">
    <w:abstractNumId w:val="3"/>
  </w:num>
  <w:num w:numId="17" w16cid:durableId="302271413">
    <w:abstractNumId w:val="25"/>
  </w:num>
  <w:num w:numId="18" w16cid:durableId="984550866">
    <w:abstractNumId w:val="40"/>
  </w:num>
  <w:num w:numId="19" w16cid:durableId="16741023">
    <w:abstractNumId w:val="14"/>
  </w:num>
  <w:num w:numId="20" w16cid:durableId="2113934323">
    <w:abstractNumId w:val="37"/>
  </w:num>
  <w:num w:numId="21" w16cid:durableId="2058431994">
    <w:abstractNumId w:val="35"/>
  </w:num>
  <w:num w:numId="22" w16cid:durableId="1417095460">
    <w:abstractNumId w:val="6"/>
  </w:num>
  <w:num w:numId="23" w16cid:durableId="799105100">
    <w:abstractNumId w:val="38"/>
  </w:num>
  <w:num w:numId="24" w16cid:durableId="1689260796">
    <w:abstractNumId w:val="15"/>
  </w:num>
  <w:num w:numId="25" w16cid:durableId="2103184194">
    <w:abstractNumId w:val="22"/>
  </w:num>
  <w:num w:numId="26" w16cid:durableId="448280630">
    <w:abstractNumId w:val="7"/>
  </w:num>
  <w:num w:numId="27" w16cid:durableId="1828857139">
    <w:abstractNumId w:val="42"/>
  </w:num>
  <w:num w:numId="28" w16cid:durableId="359739887">
    <w:abstractNumId w:val="34"/>
  </w:num>
  <w:num w:numId="29" w16cid:durableId="1372728580">
    <w:abstractNumId w:val="0"/>
  </w:num>
  <w:num w:numId="30" w16cid:durableId="1348676277">
    <w:abstractNumId w:val="23"/>
  </w:num>
  <w:num w:numId="31" w16cid:durableId="1117791833">
    <w:abstractNumId w:val="11"/>
  </w:num>
  <w:num w:numId="32" w16cid:durableId="325281081">
    <w:abstractNumId w:val="39"/>
  </w:num>
  <w:num w:numId="33" w16cid:durableId="521627560">
    <w:abstractNumId w:val="21"/>
  </w:num>
  <w:num w:numId="34" w16cid:durableId="1917932973">
    <w:abstractNumId w:val="28"/>
  </w:num>
  <w:num w:numId="35" w16cid:durableId="257518603">
    <w:abstractNumId w:val="26"/>
  </w:num>
  <w:num w:numId="36" w16cid:durableId="321353824">
    <w:abstractNumId w:val="29"/>
  </w:num>
  <w:num w:numId="37" w16cid:durableId="1185901721">
    <w:abstractNumId w:val="30"/>
  </w:num>
  <w:num w:numId="38" w16cid:durableId="1615596215">
    <w:abstractNumId w:val="43"/>
  </w:num>
  <w:num w:numId="39" w16cid:durableId="184097243">
    <w:abstractNumId w:val="20"/>
  </w:num>
  <w:num w:numId="40" w16cid:durableId="1080830465">
    <w:abstractNumId w:val="16"/>
  </w:num>
  <w:num w:numId="41" w16cid:durableId="387994981">
    <w:abstractNumId w:val="8"/>
  </w:num>
  <w:num w:numId="42" w16cid:durableId="1688675209">
    <w:abstractNumId w:val="36"/>
  </w:num>
  <w:num w:numId="43" w16cid:durableId="1617716997">
    <w:abstractNumId w:val="9"/>
  </w:num>
  <w:num w:numId="44" w16cid:durableId="20854504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03B8"/>
    <w:rsid w:val="0063738B"/>
    <w:rsid w:val="009703B8"/>
    <w:rsid w:val="00E53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25D3BF"/>
  <w15:docId w15:val="{1C26EAAA-290C-4D68-8684-1AEC40ACB9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63738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73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colab.research.google.com/drive/1WTweh3aFdLYWGeHvPjRZHCXZVnxEV6ec?usp=sharing" TargetMode="External"/><Relationship Id="rId5" Type="http://schemas.openxmlformats.org/officeDocument/2006/relationships/hyperlink" Target="https://colab.research.google.com/drive/1JXL5pxkfFadjFq8lNED6tsra51FCex1X?usp=sharing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3054</Words>
  <Characters>17408</Characters>
  <Application>Microsoft Office Word</Application>
  <DocSecurity>0</DocSecurity>
  <Lines>145</Lines>
  <Paragraphs>40</Paragraphs>
  <ScaleCrop>false</ScaleCrop>
  <Company/>
  <LinksUpToDate>false</LinksUpToDate>
  <CharactersWithSpaces>20422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Samat Kabdygali</cp:lastModifiedBy>
  <cp:revision>2</cp:revision>
  <dcterms:created xsi:type="dcterms:W3CDTF">2025-09-14T18:24:00Z</dcterms:created>
  <dcterms:modified xsi:type="dcterms:W3CDTF">2025-09-14T18:25:00Z</dcterms:modified>
</cp:coreProperties>
</file>